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3B8F" w:rsidRPr="00477D1F" w:rsidRDefault="00477D1F" w:rsidP="00477D1F">
      <w:pPr>
        <w:ind w:right="566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Thessaloniki, d. 13.3.2020</w:t>
      </w:r>
    </w:p>
    <w:p w:rsidR="00477D1F" w:rsidRDefault="00477D1F" w:rsidP="00213B8F">
      <w:pPr>
        <w:ind w:right="566"/>
        <w:jc w:val="both"/>
        <w:rPr>
          <w:rFonts w:ascii="Calibri" w:hAnsi="Calibri"/>
        </w:rPr>
      </w:pPr>
    </w:p>
    <w:p w:rsidR="00477D1F" w:rsidRDefault="00477D1F" w:rsidP="00213B8F">
      <w:pPr>
        <w:ind w:right="566"/>
        <w:jc w:val="both"/>
        <w:rPr>
          <w:rFonts w:ascii="Calibri" w:hAnsi="Calibri"/>
        </w:rPr>
      </w:pPr>
    </w:p>
    <w:p w:rsidR="00477D1F" w:rsidRPr="00B3369B" w:rsidRDefault="00F562FD" w:rsidP="00B3369B">
      <w:pPr>
        <w:ind w:right="5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Liebe</w:t>
      </w:r>
      <w:r w:rsidR="00477D1F" w:rsidRPr="00B3369B">
        <w:rPr>
          <w:rFonts w:asciiTheme="minorHAnsi" w:hAnsiTheme="minorHAnsi" w:cstheme="minorHAnsi"/>
        </w:rPr>
        <w:t xml:space="preserve"> Eltern der Vorkursschüler, lieber Schüler/innen,</w:t>
      </w:r>
    </w:p>
    <w:p w:rsidR="00B3369B" w:rsidRPr="00B3369B" w:rsidRDefault="00B3369B" w:rsidP="00B3369B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de-DE" w:bidi="ar-SA"/>
        </w:rPr>
      </w:pPr>
    </w:p>
    <w:p w:rsidR="00B3369B" w:rsidRDefault="00B3369B" w:rsidP="00B3369B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de-DE" w:bidi="ar-SA"/>
        </w:rPr>
      </w:pPr>
      <w:r w:rsidRPr="00B3369B">
        <w:rPr>
          <w:rFonts w:asciiTheme="minorHAnsi" w:eastAsia="Times New Roman" w:hAnsiTheme="minorHAnsi" w:cstheme="minorHAnsi"/>
          <w:kern w:val="0"/>
          <w:lang w:eastAsia="de-DE" w:bidi="ar-SA"/>
        </w:rPr>
        <w:t xml:space="preserve">da auch die Vorkurse vom Unterrichtsausfall </w:t>
      </w:r>
      <w:r>
        <w:rPr>
          <w:rFonts w:asciiTheme="minorHAnsi" w:eastAsia="Times New Roman" w:hAnsiTheme="minorHAnsi" w:cstheme="minorHAnsi"/>
          <w:kern w:val="0"/>
          <w:lang w:eastAsia="de-DE" w:bidi="ar-SA"/>
        </w:rPr>
        <w:t xml:space="preserve">wegen Corona </w:t>
      </w:r>
      <w:r w:rsidRPr="00B3369B">
        <w:rPr>
          <w:rFonts w:asciiTheme="minorHAnsi" w:eastAsia="Times New Roman" w:hAnsiTheme="minorHAnsi" w:cstheme="minorHAnsi"/>
          <w:kern w:val="0"/>
          <w:lang w:eastAsia="de-DE" w:bidi="ar-SA"/>
        </w:rPr>
        <w:t>betroffen sind, möchten wir die Schüler/innen bitten, die Aufgaben auf den Kopiervorlagen</w:t>
      </w:r>
      <w:r>
        <w:rPr>
          <w:rFonts w:asciiTheme="minorHAnsi" w:eastAsia="Times New Roman" w:hAnsiTheme="minorHAnsi" w:cstheme="minorHAnsi"/>
          <w:kern w:val="0"/>
          <w:lang w:eastAsia="de-DE" w:bidi="ar-SA"/>
        </w:rPr>
        <w:t xml:space="preserve"> 62, 63, 64, 65, 66, 67, 68 und 69</w:t>
      </w:r>
      <w:r w:rsidRPr="00B3369B">
        <w:rPr>
          <w:rFonts w:asciiTheme="minorHAnsi" w:eastAsia="Times New Roman" w:hAnsiTheme="minorHAnsi" w:cstheme="minorHAnsi"/>
          <w:kern w:val="0"/>
          <w:lang w:eastAsia="de-DE" w:bidi="ar-SA"/>
        </w:rPr>
        <w:t xml:space="preserve"> bis zum nächsten Kurstag am 30.3.2020 zu lösen. </w:t>
      </w:r>
    </w:p>
    <w:p w:rsidR="00B3369B" w:rsidRPr="00B3369B" w:rsidRDefault="00B3369B" w:rsidP="00B3369B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de-DE" w:bidi="ar-SA"/>
        </w:rPr>
      </w:pPr>
    </w:p>
    <w:p w:rsidR="00B3369B" w:rsidRDefault="00B3369B" w:rsidP="00B3369B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de-DE" w:bidi="ar-SA"/>
        </w:rPr>
      </w:pPr>
      <w:r w:rsidRPr="00B3369B">
        <w:rPr>
          <w:rFonts w:asciiTheme="minorHAnsi" w:eastAsia="Times New Roman" w:hAnsiTheme="minorHAnsi" w:cstheme="minorHAnsi"/>
          <w:kern w:val="0"/>
          <w:lang w:eastAsia="de-DE" w:bidi="ar-SA"/>
        </w:rPr>
        <w:t>Die verfasste Reizwortgeschichte soll per E-Mail als Word-Dokument bis zum 25.3.2020 an die jeweilige Kursleiterin geschickt werden. Die Aufgaben der Kopiervorlagen werden im Unterricht kontrolliert.</w:t>
      </w:r>
    </w:p>
    <w:p w:rsidR="00B3369B" w:rsidRDefault="00B3369B" w:rsidP="00B3369B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de-DE" w:bidi="ar-SA"/>
        </w:rPr>
      </w:pPr>
      <w:r>
        <w:rPr>
          <w:rFonts w:asciiTheme="minorHAnsi" w:eastAsia="Times New Roman" w:hAnsiTheme="minorHAnsi" w:cstheme="minorHAnsi"/>
          <w:kern w:val="0"/>
          <w:lang w:eastAsia="de-DE" w:bidi="ar-SA"/>
        </w:rPr>
        <w:t>Die 3.Klassenarbeit wird am 1.</w:t>
      </w:r>
      <w:r w:rsidR="00F562FD">
        <w:rPr>
          <w:rFonts w:asciiTheme="minorHAnsi" w:eastAsia="Times New Roman" w:hAnsiTheme="minorHAnsi" w:cstheme="minorHAnsi"/>
          <w:kern w:val="0"/>
          <w:lang w:eastAsia="de-DE"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lang w:eastAsia="de-DE" w:bidi="ar-SA"/>
        </w:rPr>
        <w:t>April 2020 stattfinden.</w:t>
      </w:r>
    </w:p>
    <w:p w:rsidR="00B3369B" w:rsidRPr="00B3369B" w:rsidRDefault="00B3369B" w:rsidP="00B3369B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de-DE" w:bidi="ar-SA"/>
        </w:rPr>
      </w:pPr>
    </w:p>
    <w:p w:rsidR="00B3369B" w:rsidRDefault="00945F96" w:rsidP="00B3369B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de-DE" w:bidi="ar-SA"/>
        </w:rPr>
      </w:pPr>
      <w:r>
        <w:rPr>
          <w:rFonts w:asciiTheme="minorHAnsi" w:eastAsia="Times New Roman" w:hAnsiTheme="minorHAnsi" w:cstheme="minorHAnsi"/>
          <w:kern w:val="0"/>
          <w:lang w:eastAsia="de-DE" w:bidi="ar-SA"/>
        </w:rPr>
        <w:t xml:space="preserve">Wenn Sie noch Fragen haben, </w:t>
      </w:r>
      <w:r w:rsidR="00B3369B" w:rsidRPr="00B3369B">
        <w:rPr>
          <w:rFonts w:asciiTheme="minorHAnsi" w:eastAsia="Times New Roman" w:hAnsiTheme="minorHAnsi" w:cstheme="minorHAnsi"/>
          <w:kern w:val="0"/>
          <w:lang w:eastAsia="de-DE" w:bidi="ar-SA"/>
        </w:rPr>
        <w:t xml:space="preserve">wenden Sie sich bitte per E-Mail an die </w:t>
      </w:r>
      <w:r>
        <w:rPr>
          <w:rFonts w:asciiTheme="minorHAnsi" w:eastAsia="Times New Roman" w:hAnsiTheme="minorHAnsi" w:cstheme="minorHAnsi"/>
          <w:kern w:val="0"/>
          <w:lang w:eastAsia="de-DE" w:bidi="ar-SA"/>
        </w:rPr>
        <w:t xml:space="preserve">Vorkurs-Leiterin Frau Koenig oder an die jeweiligen </w:t>
      </w:r>
      <w:r w:rsidR="00B3369B" w:rsidRPr="00B3369B">
        <w:rPr>
          <w:rFonts w:asciiTheme="minorHAnsi" w:eastAsia="Times New Roman" w:hAnsiTheme="minorHAnsi" w:cstheme="minorHAnsi"/>
          <w:kern w:val="0"/>
          <w:lang w:eastAsia="de-DE" w:bidi="ar-SA"/>
        </w:rPr>
        <w:t>Kurslehrerinnen.</w:t>
      </w:r>
    </w:p>
    <w:p w:rsidR="005E7341" w:rsidRDefault="005E7341" w:rsidP="00B3369B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de-DE" w:bidi="ar-SA"/>
        </w:rPr>
      </w:pPr>
    </w:p>
    <w:p w:rsidR="005E7341" w:rsidRPr="00B3369B" w:rsidRDefault="005E7341" w:rsidP="005E7341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de-DE" w:bidi="ar-SA"/>
        </w:rPr>
      </w:pPr>
      <w:r w:rsidRPr="00B3369B">
        <w:rPr>
          <w:rFonts w:asciiTheme="minorHAnsi" w:eastAsia="Times New Roman" w:hAnsiTheme="minorHAnsi" w:cstheme="minorHAnsi"/>
          <w:kern w:val="0"/>
          <w:lang w:eastAsia="de-DE" w:bidi="ar-SA"/>
        </w:rPr>
        <w:t>Mit freundlichen Grüßen,</w:t>
      </w:r>
    </w:p>
    <w:p w:rsidR="005E7341" w:rsidRPr="00B3369B" w:rsidRDefault="005E7341" w:rsidP="005E7341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de-DE" w:bidi="ar-SA"/>
        </w:rPr>
      </w:pPr>
      <w:r w:rsidRPr="00B3369B">
        <w:rPr>
          <w:rFonts w:asciiTheme="minorHAnsi" w:eastAsia="Times New Roman" w:hAnsiTheme="minorHAnsi" w:cstheme="minorHAnsi"/>
          <w:kern w:val="0"/>
          <w:lang w:eastAsia="de-DE" w:bidi="ar-SA"/>
        </w:rPr>
        <w:t>das Vorkurs-Team</w:t>
      </w:r>
    </w:p>
    <w:p w:rsidR="005E7341" w:rsidRPr="00B3369B" w:rsidRDefault="005E7341" w:rsidP="00B3369B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de-DE" w:bidi="ar-SA"/>
        </w:rPr>
      </w:pPr>
    </w:p>
    <w:p w:rsidR="00B3369B" w:rsidRPr="00B3369B" w:rsidRDefault="00B3369B" w:rsidP="00B3369B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de-DE" w:bidi="ar-SA"/>
        </w:rPr>
      </w:pPr>
    </w:p>
    <w:p w:rsidR="00B3369B" w:rsidRPr="00B3369B" w:rsidRDefault="00B3369B" w:rsidP="00B3369B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u w:val="single"/>
          <w:lang w:eastAsia="de-DE" w:bidi="ar-SA"/>
        </w:rPr>
      </w:pPr>
      <w:r w:rsidRPr="00B3369B">
        <w:rPr>
          <w:rFonts w:asciiTheme="minorHAnsi" w:eastAsia="Times New Roman" w:hAnsiTheme="minorHAnsi" w:cstheme="minorHAnsi"/>
          <w:kern w:val="0"/>
          <w:u w:val="single"/>
          <w:lang w:eastAsia="de-DE" w:bidi="ar-SA"/>
        </w:rPr>
        <w:t>E-Mailadressen:</w:t>
      </w:r>
    </w:p>
    <w:p w:rsidR="00B3369B" w:rsidRPr="00B3369B" w:rsidRDefault="00B3369B" w:rsidP="00B3369B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de-DE" w:bidi="ar-SA"/>
        </w:rPr>
      </w:pPr>
    </w:p>
    <w:p w:rsidR="00B3369B" w:rsidRPr="00B3369B" w:rsidRDefault="00B3369B" w:rsidP="00B3369B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de-DE" w:bidi="ar-SA"/>
        </w:rPr>
      </w:pPr>
      <w:r w:rsidRPr="00B3369B">
        <w:rPr>
          <w:rFonts w:asciiTheme="minorHAnsi" w:eastAsia="Times New Roman" w:hAnsiTheme="minorHAnsi" w:cstheme="minorHAnsi"/>
          <w:kern w:val="0"/>
          <w:lang w:eastAsia="de-DE" w:bidi="ar-SA"/>
        </w:rPr>
        <w:t>Frau Koenig: r.koenig@dst.gr</w:t>
      </w:r>
    </w:p>
    <w:p w:rsidR="00B3369B" w:rsidRPr="00B3369B" w:rsidRDefault="00B3369B" w:rsidP="00B3369B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val="en-US" w:eastAsia="de-DE" w:bidi="ar-SA"/>
        </w:rPr>
      </w:pPr>
      <w:r w:rsidRPr="00B3369B">
        <w:rPr>
          <w:rFonts w:asciiTheme="minorHAnsi" w:eastAsia="Times New Roman" w:hAnsiTheme="minorHAnsi" w:cstheme="minorHAnsi"/>
          <w:kern w:val="0"/>
          <w:lang w:val="en-US" w:eastAsia="de-DE" w:bidi="ar-SA"/>
        </w:rPr>
        <w:t>Frau Spiridonidou: p.spiridonidou@dst.gr</w:t>
      </w:r>
    </w:p>
    <w:p w:rsidR="00B3369B" w:rsidRPr="00B3369B" w:rsidRDefault="00B3369B" w:rsidP="00B3369B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de-DE" w:bidi="ar-SA"/>
        </w:rPr>
      </w:pPr>
      <w:r w:rsidRPr="00B3369B">
        <w:rPr>
          <w:rFonts w:asciiTheme="minorHAnsi" w:eastAsia="Times New Roman" w:hAnsiTheme="minorHAnsi" w:cstheme="minorHAnsi"/>
          <w:kern w:val="0"/>
          <w:lang w:eastAsia="de-DE" w:bidi="ar-SA"/>
        </w:rPr>
        <w:t xml:space="preserve">Frau </w:t>
      </w:r>
      <w:proofErr w:type="spellStart"/>
      <w:r w:rsidRPr="00B3369B">
        <w:rPr>
          <w:rFonts w:asciiTheme="minorHAnsi" w:eastAsia="Times New Roman" w:hAnsiTheme="minorHAnsi" w:cstheme="minorHAnsi"/>
          <w:kern w:val="0"/>
          <w:lang w:eastAsia="de-DE" w:bidi="ar-SA"/>
        </w:rPr>
        <w:t>Athanasiadou</w:t>
      </w:r>
      <w:proofErr w:type="spellEnd"/>
      <w:r w:rsidRPr="00B3369B">
        <w:rPr>
          <w:rFonts w:asciiTheme="minorHAnsi" w:eastAsia="Times New Roman" w:hAnsiTheme="minorHAnsi" w:cstheme="minorHAnsi"/>
          <w:kern w:val="0"/>
          <w:lang w:eastAsia="de-DE" w:bidi="ar-SA"/>
        </w:rPr>
        <w:t>: m.athanasiadis@dst.gr</w:t>
      </w:r>
    </w:p>
    <w:p w:rsidR="00B3369B" w:rsidRPr="00B3369B" w:rsidRDefault="00B3369B" w:rsidP="00B3369B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de-DE" w:bidi="ar-SA"/>
        </w:rPr>
      </w:pPr>
    </w:p>
    <w:p w:rsidR="00477D1F" w:rsidRPr="00B3369B" w:rsidRDefault="00477D1F" w:rsidP="00B3369B">
      <w:pPr>
        <w:ind w:right="566"/>
        <w:jc w:val="both"/>
        <w:rPr>
          <w:rFonts w:asciiTheme="minorHAnsi" w:hAnsiTheme="minorHAnsi" w:cstheme="minorHAnsi"/>
        </w:rPr>
      </w:pPr>
    </w:p>
    <w:p w:rsidR="00477D1F" w:rsidRPr="00B3369B" w:rsidRDefault="00477D1F" w:rsidP="00B3369B">
      <w:pPr>
        <w:ind w:right="566"/>
        <w:jc w:val="both"/>
        <w:rPr>
          <w:rFonts w:asciiTheme="minorHAnsi" w:hAnsiTheme="minorHAnsi" w:cstheme="minorHAnsi"/>
        </w:rPr>
      </w:pPr>
    </w:p>
    <w:p w:rsidR="00477D1F" w:rsidRPr="00477D1F" w:rsidRDefault="00477D1F" w:rsidP="00213B8F">
      <w:pPr>
        <w:ind w:right="566"/>
        <w:jc w:val="both"/>
        <w:rPr>
          <w:rFonts w:ascii="Calibri" w:hAnsi="Calibri"/>
        </w:rPr>
      </w:pPr>
    </w:p>
    <w:p w:rsidR="00C107E9" w:rsidRDefault="00C107E9" w:rsidP="00C107E9">
      <w:pPr>
        <w:tabs>
          <w:tab w:val="left" w:pos="3017"/>
        </w:tabs>
      </w:pPr>
    </w:p>
    <w:p w:rsidR="00C107E9" w:rsidRDefault="00C107E9" w:rsidP="00C107E9">
      <w:pPr>
        <w:tabs>
          <w:tab w:val="left" w:pos="3017"/>
        </w:tabs>
      </w:pPr>
    </w:p>
    <w:p w:rsidR="00C107E9" w:rsidRDefault="00C107E9" w:rsidP="00C107E9">
      <w:pPr>
        <w:tabs>
          <w:tab w:val="left" w:pos="3017"/>
        </w:tabs>
      </w:pPr>
    </w:p>
    <w:p w:rsidR="00C107E9" w:rsidRPr="00C107E9" w:rsidRDefault="00C107E9" w:rsidP="00C107E9">
      <w:pPr>
        <w:tabs>
          <w:tab w:val="left" w:pos="3017"/>
        </w:tabs>
      </w:pPr>
    </w:p>
    <w:sectPr w:rsidR="00C107E9" w:rsidRPr="00C107E9" w:rsidSect="00B862B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567" w:bottom="851" w:left="1417" w:header="426" w:footer="3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6D" w:rsidRDefault="00C65B6D">
      <w:r>
        <w:separator/>
      </w:r>
    </w:p>
  </w:endnote>
  <w:endnote w:type="continuationSeparator" w:id="0">
    <w:p w:rsidR="00C65B6D" w:rsidRDefault="00C6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E9" w:rsidRPr="004B7327" w:rsidRDefault="00C107E9" w:rsidP="00C107E9">
    <w:pPr>
      <w:pStyle w:val="Footer"/>
      <w:jc w:val="center"/>
      <w:rPr>
        <w:rFonts w:asciiTheme="minorHAnsi" w:hAnsiTheme="minorHAnsi"/>
        <w:sz w:val="14"/>
        <w:szCs w:val="14"/>
      </w:rPr>
    </w:pPr>
    <w:r w:rsidRPr="004B7327">
      <w:rPr>
        <w:rFonts w:ascii="Georgia" w:hAnsi="Georgia"/>
        <w:sz w:val="14"/>
        <w:szCs w:val="14"/>
      </w:rPr>
      <w:br/>
    </w:r>
    <w:r w:rsidRPr="004B7327">
      <w:rPr>
        <w:rFonts w:asciiTheme="minorHAnsi" w:hAnsiTheme="minorHAnsi"/>
        <w:sz w:val="14"/>
        <w:szCs w:val="14"/>
      </w:rPr>
      <w:t xml:space="preserve">Postfach 51 </w:t>
    </w:r>
    <w:proofErr w:type="spellStart"/>
    <w:r w:rsidRPr="004B7327">
      <w:rPr>
        <w:rFonts w:asciiTheme="minorHAnsi" w:hAnsiTheme="minorHAnsi"/>
        <w:sz w:val="14"/>
        <w:szCs w:val="14"/>
      </w:rPr>
      <w:t>Finikas</w:t>
    </w:r>
    <w:proofErr w:type="spellEnd"/>
    <w:r w:rsidRPr="004B7327">
      <w:rPr>
        <w:rFonts w:asciiTheme="minorHAnsi" w:hAnsiTheme="minorHAnsi"/>
        <w:sz w:val="14"/>
        <w:szCs w:val="14"/>
      </w:rPr>
      <w:t>, GR-55102 Thessaloniki · Tel.: +30-2310/475.900 · Fax: +30-2310/476.232 · www.dst.gr · info@dst.gr</w:t>
    </w:r>
  </w:p>
  <w:p w:rsidR="00F94577" w:rsidRPr="00C107E9" w:rsidRDefault="00C107E9" w:rsidP="00C107E9">
    <w:pPr>
      <w:pStyle w:val="Footer"/>
      <w:jc w:val="center"/>
      <w:rPr>
        <w:rFonts w:asciiTheme="minorHAnsi" w:hAnsiTheme="minorHAnsi"/>
        <w:sz w:val="14"/>
        <w:szCs w:val="14"/>
        <w:lang w:val="el-GR"/>
      </w:rPr>
    </w:pPr>
    <w:r w:rsidRPr="004B7327">
      <w:rPr>
        <w:rFonts w:asciiTheme="minorHAnsi" w:hAnsiTheme="minorHAnsi"/>
        <w:noProof/>
        <w:sz w:val="14"/>
        <w:szCs w:val="14"/>
        <w:lang w:val="el-GR" w:eastAsia="el-G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99D976" wp14:editId="6D3833AA">
              <wp:simplePos x="0" y="0"/>
              <wp:positionH relativeFrom="margin">
                <wp:align>center</wp:align>
              </wp:positionH>
              <wp:positionV relativeFrom="paragraph">
                <wp:posOffset>-1905</wp:posOffset>
              </wp:positionV>
              <wp:extent cx="4839970" cy="0"/>
              <wp:effectExtent l="0" t="0" r="3683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9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09695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381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95iAIAAGEFAAAOAAAAZHJzL2Uyb0RvYy54bWysVF1vmzAUfZ+0/2DxToFA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" strokeweight=".25pt">
              <w10:wrap anchorx="margin"/>
            </v:line>
          </w:pict>
        </mc:Fallback>
      </mc:AlternateContent>
    </w:r>
    <w:r w:rsidRPr="004B7327">
      <w:rPr>
        <w:rFonts w:asciiTheme="minorHAnsi" w:hAnsiTheme="minorHAnsi"/>
        <w:spacing w:val="6"/>
        <w:sz w:val="14"/>
        <w:szCs w:val="14"/>
        <w:lang w:val="el-GR"/>
      </w:rPr>
      <w:t>Τ.Θ. 51 Φοίνικας, 55102 Θεσσαλονίκη  ·  Τηλ.: 2310/475.900  ·  Fax: 2310/476.232  ·  www.dst.gr  ·  info@dst.gr</w:t>
    </w:r>
    <w:r w:rsidR="0068403D" w:rsidRPr="00C107E9">
      <w:rPr>
        <w:rFonts w:ascii="Georgia" w:hAnsi="Georgia"/>
        <w:sz w:val="17"/>
        <w:szCs w:val="17"/>
        <w:lang w:val="el-GR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E9" w:rsidRPr="004B7327" w:rsidRDefault="00C107E9" w:rsidP="00C107E9">
    <w:pPr>
      <w:pStyle w:val="Footer"/>
      <w:jc w:val="center"/>
      <w:rPr>
        <w:rFonts w:asciiTheme="minorHAnsi" w:hAnsiTheme="minorHAnsi"/>
        <w:sz w:val="14"/>
        <w:szCs w:val="14"/>
      </w:rPr>
    </w:pPr>
    <w:r w:rsidRPr="004B7327">
      <w:rPr>
        <w:rFonts w:ascii="Georgia" w:hAnsi="Georgia"/>
        <w:sz w:val="14"/>
        <w:szCs w:val="14"/>
      </w:rPr>
      <w:br/>
    </w:r>
    <w:r w:rsidRPr="004B7327">
      <w:rPr>
        <w:rFonts w:asciiTheme="minorHAnsi" w:hAnsiTheme="minorHAnsi"/>
        <w:sz w:val="14"/>
        <w:szCs w:val="14"/>
      </w:rPr>
      <w:t xml:space="preserve">Postfach 51 </w:t>
    </w:r>
    <w:proofErr w:type="spellStart"/>
    <w:r w:rsidRPr="004B7327">
      <w:rPr>
        <w:rFonts w:asciiTheme="minorHAnsi" w:hAnsiTheme="minorHAnsi"/>
        <w:sz w:val="14"/>
        <w:szCs w:val="14"/>
      </w:rPr>
      <w:t>Finikas</w:t>
    </w:r>
    <w:proofErr w:type="spellEnd"/>
    <w:r w:rsidRPr="004B7327">
      <w:rPr>
        <w:rFonts w:asciiTheme="minorHAnsi" w:hAnsiTheme="minorHAnsi"/>
        <w:sz w:val="14"/>
        <w:szCs w:val="14"/>
      </w:rPr>
      <w:t>, GR-55102 Thessaloniki · Tel.: +30-2310/475.900 · Fax: +30-2310/476.232 · www.dst.gr · info@dst.gr</w:t>
    </w:r>
  </w:p>
  <w:p w:rsidR="00C107E9" w:rsidRPr="00C107E9" w:rsidRDefault="00C107E9" w:rsidP="00C107E9">
    <w:pPr>
      <w:pStyle w:val="Footer"/>
      <w:jc w:val="center"/>
      <w:rPr>
        <w:rFonts w:asciiTheme="minorHAnsi" w:hAnsiTheme="minorHAnsi"/>
        <w:sz w:val="14"/>
        <w:szCs w:val="14"/>
        <w:lang w:val="el-GR"/>
      </w:rPr>
    </w:pPr>
    <w:r w:rsidRPr="004B7327">
      <w:rPr>
        <w:rFonts w:asciiTheme="minorHAnsi" w:hAnsiTheme="minorHAnsi"/>
        <w:noProof/>
        <w:sz w:val="14"/>
        <w:szCs w:val="14"/>
        <w:lang w:val="el-GR" w:eastAsia="el-GR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6DCF27" wp14:editId="51B0D665">
              <wp:simplePos x="0" y="0"/>
              <wp:positionH relativeFrom="margin">
                <wp:posOffset>526687</wp:posOffset>
              </wp:positionH>
              <wp:positionV relativeFrom="paragraph">
                <wp:posOffset>-1905</wp:posOffset>
              </wp:positionV>
              <wp:extent cx="4839970" cy="0"/>
              <wp:effectExtent l="0" t="0" r="3683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9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72F4F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45pt,-.15pt" to="422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CliQIAAGEFAAAOAAAAZHJzL2Uyb0RvYy54bWysVFFvmzAQfp+0/2D5nQKB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" strokeweight=".25pt">
              <w10:wrap anchorx="margin"/>
            </v:line>
          </w:pict>
        </mc:Fallback>
      </mc:AlternateContent>
    </w:r>
    <w:r w:rsidRPr="004B7327">
      <w:rPr>
        <w:rFonts w:asciiTheme="minorHAnsi" w:hAnsiTheme="minorHAnsi"/>
        <w:spacing w:val="6"/>
        <w:sz w:val="14"/>
        <w:szCs w:val="14"/>
        <w:lang w:val="el-GR"/>
      </w:rPr>
      <w:t>Τ.Θ. 51 Φοίνικας, 55102 Θεσσαλονίκη  ·  Τηλ.: 2310/475.900  ·  Fax: 2310/476.232  ·  www.dst.gr  ·  info@dst.gr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6D" w:rsidRDefault="00C65B6D">
      <w:r>
        <w:separator/>
      </w:r>
    </w:p>
  </w:footnote>
  <w:footnote w:type="continuationSeparator" w:id="0">
    <w:p w:rsidR="00C65B6D" w:rsidRDefault="00C65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77" w:rsidRPr="0070513A" w:rsidRDefault="00B862B0" w:rsidP="00B862B0">
    <w:pPr>
      <w:pStyle w:val="Header"/>
      <w:tabs>
        <w:tab w:val="clear" w:pos="9638"/>
        <w:tab w:val="left" w:pos="1020"/>
        <w:tab w:val="right" w:pos="9909"/>
      </w:tabs>
      <w:rPr>
        <w:rFonts w:asciiTheme="minorHAnsi" w:hAnsiTheme="minorHAnsi"/>
        <w:sz w:val="12"/>
        <w:szCs w:val="12"/>
      </w:rPr>
    </w:pPr>
    <w:r>
      <w:rPr>
        <w:noProof/>
        <w:spacing w:val="20"/>
        <w:sz w:val="16"/>
        <w:szCs w:val="16"/>
        <w:lang w:val="el-GR" w:eastAsia="el-G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5543338</wp:posOffset>
          </wp:positionH>
          <wp:positionV relativeFrom="paragraph">
            <wp:posOffset>93557</wp:posOffset>
          </wp:positionV>
          <wp:extent cx="599864" cy="5998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T LOGO 2018 durchsicht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287" cy="609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577">
      <w:rPr>
        <w:sz w:val="12"/>
        <w:szCs w:val="12"/>
      </w:rPr>
      <w:tab/>
    </w:r>
  </w:p>
  <w:p w:rsidR="00F94577" w:rsidRPr="008018B7" w:rsidRDefault="00F94577" w:rsidP="008018B7">
    <w:pPr>
      <w:pStyle w:val="Header"/>
      <w:tabs>
        <w:tab w:val="clear" w:pos="9638"/>
        <w:tab w:val="right" w:pos="9680"/>
      </w:tabs>
      <w:rPr>
        <w:spacing w:val="20"/>
        <w:sz w:val="16"/>
        <w:szCs w:val="16"/>
      </w:rPr>
    </w:pPr>
    <w:r w:rsidRPr="000438E3">
      <w:rPr>
        <w:sz w:val="12"/>
        <w:szCs w:val="12"/>
      </w:rPr>
      <w:tab/>
    </w:r>
    <w:r w:rsidRPr="000438E3">
      <w:rPr>
        <w:sz w:val="12"/>
        <w:szCs w:val="1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B0" w:rsidRDefault="00B862B0" w:rsidP="00B862B0">
    <w:pPr>
      <w:pStyle w:val="Header"/>
      <w:tabs>
        <w:tab w:val="clear" w:pos="9638"/>
        <w:tab w:val="left" w:pos="1020"/>
        <w:tab w:val="right" w:pos="9909"/>
      </w:tabs>
      <w:rPr>
        <w:rFonts w:ascii="Georgia" w:hAnsi="Georgia"/>
        <w:spacing w:val="16"/>
        <w:sz w:val="20"/>
        <w:szCs w:val="20"/>
      </w:rPr>
    </w:pPr>
    <w:r>
      <w:rPr>
        <w:noProof/>
        <w:sz w:val="12"/>
        <w:szCs w:val="12"/>
        <w:lang w:val="el-GR" w:eastAsia="el-GR" w:bidi="ar-SA"/>
      </w:rPr>
      <w:drawing>
        <wp:inline distT="0" distB="0" distL="0" distR="0" wp14:anchorId="49E4E8DC" wp14:editId="6DC62D3D">
          <wp:extent cx="6300216" cy="1008888"/>
          <wp:effectExtent l="0" t="0" r="5715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T Briefpapier Logos 21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2"/>
        <w:szCs w:val="12"/>
      </w:rPr>
      <w:tab/>
    </w:r>
    <w:r>
      <w:rPr>
        <w:sz w:val="12"/>
        <w:szCs w:val="12"/>
      </w:rPr>
      <w:tab/>
    </w:r>
  </w:p>
  <w:p w:rsidR="00B862B0" w:rsidRPr="00213B8F" w:rsidRDefault="00B862B0" w:rsidP="00B862B0">
    <w:pPr>
      <w:pStyle w:val="Header"/>
      <w:tabs>
        <w:tab w:val="clear" w:pos="9638"/>
        <w:tab w:val="right" w:pos="9909"/>
      </w:tabs>
      <w:rPr>
        <w:rFonts w:asciiTheme="minorHAnsi" w:hAnsiTheme="minorHAnsi"/>
        <w:sz w:val="12"/>
        <w:szCs w:val="12"/>
      </w:rPr>
    </w:pPr>
    <w:r w:rsidRPr="0070513A">
      <w:rPr>
        <w:rFonts w:asciiTheme="minorHAnsi" w:hAnsiTheme="minorHAnsi"/>
        <w:sz w:val="12"/>
        <w:szCs w:val="12"/>
      </w:rPr>
      <w:t>DEUTSCHE</w:t>
    </w:r>
    <w:r w:rsidRPr="00213B8F">
      <w:rPr>
        <w:rFonts w:asciiTheme="minorHAnsi" w:hAnsiTheme="minorHAnsi"/>
        <w:sz w:val="12"/>
        <w:szCs w:val="12"/>
      </w:rPr>
      <w:t xml:space="preserve">  </w:t>
    </w:r>
    <w:r w:rsidRPr="0070513A">
      <w:rPr>
        <w:rFonts w:asciiTheme="minorHAnsi" w:hAnsiTheme="minorHAnsi"/>
        <w:sz w:val="12"/>
        <w:szCs w:val="12"/>
      </w:rPr>
      <w:t>SCHULE</w:t>
    </w:r>
    <w:r w:rsidRPr="00213B8F">
      <w:rPr>
        <w:rFonts w:asciiTheme="minorHAnsi" w:hAnsiTheme="minorHAnsi"/>
        <w:sz w:val="12"/>
        <w:szCs w:val="12"/>
      </w:rPr>
      <w:t xml:space="preserve">  </w:t>
    </w:r>
    <w:r w:rsidRPr="0070513A">
      <w:rPr>
        <w:rFonts w:asciiTheme="minorHAnsi" w:hAnsiTheme="minorHAnsi"/>
        <w:sz w:val="12"/>
        <w:szCs w:val="12"/>
      </w:rPr>
      <w:t>THESSALONIKI</w:t>
    </w:r>
    <w:r w:rsidRPr="00213B8F">
      <w:rPr>
        <w:rFonts w:asciiTheme="minorHAnsi" w:hAnsiTheme="minorHAnsi"/>
        <w:spacing w:val="16"/>
        <w:sz w:val="16"/>
        <w:szCs w:val="16"/>
      </w:rPr>
      <w:t xml:space="preserve">                                                                                                                                   </w:t>
    </w:r>
  </w:p>
  <w:p w:rsidR="00B862B0" w:rsidRPr="00213B8F" w:rsidRDefault="00B862B0" w:rsidP="00B862B0">
    <w:pPr>
      <w:pStyle w:val="Header"/>
      <w:tabs>
        <w:tab w:val="clear" w:pos="9638"/>
        <w:tab w:val="right" w:pos="9680"/>
      </w:tabs>
      <w:rPr>
        <w:rFonts w:asciiTheme="minorHAnsi" w:hAnsiTheme="minorHAnsi"/>
        <w:sz w:val="4"/>
        <w:szCs w:val="4"/>
      </w:rPr>
    </w:pPr>
    <w:r w:rsidRPr="0070513A">
      <w:rPr>
        <w:rFonts w:asciiTheme="minorHAnsi" w:hAnsiTheme="minorHAnsi"/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27DE3" wp14:editId="4E6449B3">
              <wp:simplePos x="0" y="0"/>
              <wp:positionH relativeFrom="column">
                <wp:posOffset>1905</wp:posOffset>
              </wp:positionH>
              <wp:positionV relativeFrom="paragraph">
                <wp:posOffset>9525</wp:posOffset>
              </wp:positionV>
              <wp:extent cx="6394450" cy="0"/>
              <wp:effectExtent l="0" t="0" r="2540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4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CCA73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75pt" to="503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bB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"/>
          </w:pict>
        </mc:Fallback>
      </mc:AlternateContent>
    </w:r>
  </w:p>
  <w:p w:rsidR="00B862B0" w:rsidRPr="00213B8F" w:rsidRDefault="00B862B0" w:rsidP="00B862B0">
    <w:pPr>
      <w:pStyle w:val="Header"/>
      <w:tabs>
        <w:tab w:val="clear" w:pos="9638"/>
      </w:tabs>
      <w:ind w:right="-284"/>
      <w:rPr>
        <w:rFonts w:asciiTheme="minorHAnsi" w:hAnsiTheme="minorHAnsi"/>
        <w:sz w:val="12"/>
        <w:szCs w:val="12"/>
      </w:rPr>
    </w:pPr>
    <w:r w:rsidRPr="00E81437">
      <w:rPr>
        <w:rFonts w:asciiTheme="minorHAnsi" w:hAnsiTheme="minorHAnsi"/>
        <w:sz w:val="12"/>
        <w:szCs w:val="12"/>
        <w:lang w:val="el-GR"/>
      </w:rPr>
      <w:t>ΓΕΡΜΑΝΙΚΗ</w:t>
    </w:r>
    <w:r w:rsidRPr="00213B8F">
      <w:rPr>
        <w:rFonts w:asciiTheme="minorHAnsi" w:hAnsiTheme="minorHAnsi"/>
        <w:sz w:val="12"/>
        <w:szCs w:val="12"/>
      </w:rPr>
      <w:t xml:space="preserve"> </w:t>
    </w:r>
    <w:r w:rsidRPr="00E81437">
      <w:rPr>
        <w:rFonts w:asciiTheme="minorHAnsi" w:hAnsiTheme="minorHAnsi"/>
        <w:sz w:val="12"/>
        <w:szCs w:val="12"/>
        <w:lang w:val="el-GR"/>
      </w:rPr>
      <w:t>ΣΧΟΛΗ</w:t>
    </w:r>
    <w:r w:rsidRPr="00213B8F">
      <w:rPr>
        <w:rFonts w:asciiTheme="minorHAnsi" w:hAnsiTheme="minorHAnsi"/>
        <w:sz w:val="12"/>
        <w:szCs w:val="12"/>
      </w:rPr>
      <w:t xml:space="preserve"> </w:t>
    </w:r>
    <w:r w:rsidRPr="00E81437">
      <w:rPr>
        <w:rFonts w:asciiTheme="minorHAnsi" w:hAnsiTheme="minorHAnsi"/>
        <w:sz w:val="12"/>
        <w:szCs w:val="12"/>
        <w:lang w:val="el-GR"/>
      </w:rPr>
      <w:t>ΘΕΣΣΑΛΟΝΙΚΗΣ</w:t>
    </w:r>
    <w:r w:rsidRPr="00213B8F">
      <w:rPr>
        <w:rFonts w:asciiTheme="minorHAnsi" w:hAnsiTheme="minorHAnsi"/>
        <w:spacing w:val="20"/>
        <w:sz w:val="16"/>
        <w:szCs w:val="16"/>
      </w:rPr>
      <w:t xml:space="preserve">                                                                                                                   </w:t>
    </w:r>
  </w:p>
  <w:p w:rsidR="00B862B0" w:rsidRPr="00213B8F" w:rsidRDefault="00B86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2898"/>
    <w:multiLevelType w:val="hybridMultilevel"/>
    <w:tmpl w:val="81C0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3"/>
    <w:rsid w:val="000438E3"/>
    <w:rsid w:val="00083F2E"/>
    <w:rsid w:val="0017206B"/>
    <w:rsid w:val="001E7019"/>
    <w:rsid w:val="00213B8F"/>
    <w:rsid w:val="00247479"/>
    <w:rsid w:val="002A275A"/>
    <w:rsid w:val="002D3849"/>
    <w:rsid w:val="003236E0"/>
    <w:rsid w:val="003379FB"/>
    <w:rsid w:val="003B41B3"/>
    <w:rsid w:val="003E43DA"/>
    <w:rsid w:val="00477D1F"/>
    <w:rsid w:val="00504570"/>
    <w:rsid w:val="00544382"/>
    <w:rsid w:val="005874B4"/>
    <w:rsid w:val="005A4710"/>
    <w:rsid w:val="005E60BC"/>
    <w:rsid w:val="005E7341"/>
    <w:rsid w:val="00624735"/>
    <w:rsid w:val="0068403D"/>
    <w:rsid w:val="006F4825"/>
    <w:rsid w:val="0070513A"/>
    <w:rsid w:val="00707242"/>
    <w:rsid w:val="00755E22"/>
    <w:rsid w:val="008018B7"/>
    <w:rsid w:val="008A4D83"/>
    <w:rsid w:val="008F3AE5"/>
    <w:rsid w:val="00921135"/>
    <w:rsid w:val="00945F96"/>
    <w:rsid w:val="00970FF1"/>
    <w:rsid w:val="009E5E46"/>
    <w:rsid w:val="00B03D5A"/>
    <w:rsid w:val="00B3369B"/>
    <w:rsid w:val="00B862B0"/>
    <w:rsid w:val="00C107E9"/>
    <w:rsid w:val="00C65B6D"/>
    <w:rsid w:val="00C66E4A"/>
    <w:rsid w:val="00C95B40"/>
    <w:rsid w:val="00D01D1E"/>
    <w:rsid w:val="00E66616"/>
    <w:rsid w:val="00E81437"/>
    <w:rsid w:val="00E83C50"/>
    <w:rsid w:val="00E85409"/>
    <w:rsid w:val="00F33DC8"/>
    <w:rsid w:val="00F562FD"/>
    <w:rsid w:val="00F829B3"/>
    <w:rsid w:val="00F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F7D6148-59D9-4E9E-BA7D-CDEB7545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FF1"/>
    <w:pPr>
      <w:widowControl w:val="0"/>
      <w:suppressAutoHyphens/>
    </w:pPr>
    <w:rPr>
      <w:rFonts w:eastAsia="SimSun" w:cs="Tahoma"/>
      <w:kern w:val="2"/>
      <w:sz w:val="24"/>
      <w:szCs w:val="24"/>
      <w:lang w:val="de-D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BodyText">
    <w:name w:val="Body Text"/>
    <w:basedOn w:val="Normal"/>
    <w:pPr>
      <w:spacing w:after="120"/>
    </w:pPr>
    <w:rPr>
      <w:kern w:val="1"/>
    </w:rPr>
  </w:style>
  <w:style w:type="paragraph" w:styleId="List">
    <w:name w:val="List"/>
    <w:basedOn w:val="Body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kern w:val="1"/>
    </w:rPr>
  </w:style>
  <w:style w:type="paragraph" w:customStyle="1" w:styleId="Verzeichnis">
    <w:name w:val="Verzeichnis"/>
    <w:basedOn w:val="Normal"/>
    <w:pPr>
      <w:suppressLineNumbers/>
    </w:pPr>
    <w:rPr>
      <w:kern w:val="1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kern w:val="1"/>
    </w:rPr>
  </w:style>
  <w:style w:type="paragraph" w:customStyle="1" w:styleId="HorizontaleLinie">
    <w:name w:val="Horizontale Lini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kern w:val="1"/>
      <w:sz w:val="12"/>
      <w:szCs w:val="12"/>
    </w:rPr>
  </w:style>
  <w:style w:type="paragraph" w:customStyle="1" w:styleId="Rahmeninhalt">
    <w:name w:val="Rahmeninhalt"/>
    <w:basedOn w:val="BodyText"/>
  </w:style>
  <w:style w:type="paragraph" w:styleId="Footer">
    <w:name w:val="footer"/>
    <w:basedOn w:val="Normal"/>
    <w:pPr>
      <w:suppressLineNumbers/>
      <w:tabs>
        <w:tab w:val="center" w:pos="4961"/>
        <w:tab w:val="right" w:pos="9922"/>
      </w:tabs>
    </w:pPr>
    <w:rPr>
      <w:kern w:val="1"/>
    </w:rPr>
  </w:style>
  <w:style w:type="character" w:customStyle="1" w:styleId="tlid-translation">
    <w:name w:val="tlid-translation"/>
    <w:basedOn w:val="DefaultParagraphFont"/>
    <w:rsid w:val="00624735"/>
  </w:style>
  <w:style w:type="paragraph" w:styleId="BalloonText">
    <w:name w:val="Balloon Text"/>
    <w:basedOn w:val="Normal"/>
    <w:link w:val="BalloonTextChar"/>
    <w:rsid w:val="0062473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624735"/>
    <w:rPr>
      <w:rFonts w:ascii="Segoe UI" w:eastAsia="SimSun" w:hAnsi="Segoe UI" w:cs="Mangal"/>
      <w:kern w:val="2"/>
      <w:sz w:val="18"/>
      <w:szCs w:val="16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Stefou</dc:creator>
  <cp:keywords/>
  <cp:lastModifiedBy>Irini Karyda</cp:lastModifiedBy>
  <cp:revision>2</cp:revision>
  <cp:lastPrinted>2018-10-02T08:31:00Z</cp:lastPrinted>
  <dcterms:created xsi:type="dcterms:W3CDTF">2020-03-12T13:29:00Z</dcterms:created>
  <dcterms:modified xsi:type="dcterms:W3CDTF">2020-03-12T13:29:00Z</dcterms:modified>
</cp:coreProperties>
</file>